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75A" w:rsidRDefault="00B20912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6078855</wp:posOffset>
                </wp:positionV>
                <wp:extent cx="247650" cy="247650"/>
                <wp:effectExtent l="0" t="19050" r="38100" b="38100"/>
                <wp:wrapNone/>
                <wp:docPr id="55" name="箭號: 向右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9BFE4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號: 向右 55" o:spid="_x0000_s1026" type="#_x0000_t13" style="position:absolute;margin-left:-22.95pt;margin-top:478.65pt;width:19.5pt;height:19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A1qiwIAAEUFAAAOAAAAZHJzL2Uyb0RvYy54bWysVMFu1DAQvSPxD5bvNLur3RaiZqtVqyKk&#10;qlS0qGfXsTeRHI8Zeze7/ARw5MQXwIVvquAzGDvZtGorDogcnBnPzPPM84wPjzaNYWuFvgZb8PHe&#10;iDNlJZS1XRb8/dXpi5ec+SBsKQxYVfCt8vxo/vzZYetyNYEKTKmQEYj1eesKXoXg8izzslKN8Hvg&#10;lCWjBmxEIBWXWYmiJfTGZJPRaD9rAUuHIJX3tHvSGfk84WutZHirtVeBmYJTbiGtmNabuGbzQ5Ev&#10;Ubiqln0a4h+yaERt6dAB6kQEwVZYP4JqaongQYc9CU0GWtdSpRqomvHoQTWXlXAq1ULkeDfQ5P8f&#10;rDxfXyCry4LPZpxZ0dAd/frx/ffXbzm7/fzl9tNPRgZiqXU+J+dLd4G95kmMJW80NvFPxbBNYnY7&#10;MKs2gUnanEwP9mfEvyRTLxNKdhfs0IfXChoWhYJjvazCAhHaxKpYn/nQBewcKTqm1CWRpLA1KuZh&#10;7DulqaR4bIpOzaSODbK1oDYQUiobxp2pEqXqtmcj+mKllNUQkbQEGJF1bcyA3QPERn2M3cH0/jFU&#10;pV4cgkd/S6wLHiLSyWDDENzUFvApAENV9Sd3/juSOmoiSzdQbunCEbpJ8E6e1sT4mfDhQiC1Pl0S&#10;jXN4S4s20BYceomzCvDjU/vRnzqSrJy1NEoF9x9WAhVn5o2lXn01nk7j7CVlOjuYkIL3LTf3LXbV&#10;HANd05geDieTGP2D2YkaobmmqV/EU8kkrKSzCy4D7pTj0I04vRtSLRbJjebNiXBmL52M4JHV2EtX&#10;m2uBrm+7QP16DruxE/mDvut8Y6SFxSqArlNT3vHa802zmhqnf1fiY3BfT153r9/8DwAAAP//AwBQ&#10;SwMEFAAGAAgAAAAhAI8LW6zgAAAACgEAAA8AAABkcnMvZG93bnJldi54bWxMj8tOwzAQRfdI/IM1&#10;SOxSB0LTJo1TISQkEFIppR8wid041I8odtvw9wwrWM6doztnqvVkDTurMfTeCbibpcCUa73sXSdg&#10;//mcLIGFiE6i8U4J+FYB1vX1VYWl9Bf3oc672DEqcaFEATrGoeQ8tFpZDDM/KEe7gx8tRhrHjssR&#10;L1RuDb9P05xb7B1d0DioJ63a4+5kBWxfTNY1+8P4fpT45fXrot1u3oS4vZkeV8CimuIfDL/6pA41&#10;OTX+5GRgRkDyMC8IFVDMFxkwIpKcgoaCIs+A1xX//0L9AwAA//8DAFBLAQItABQABgAIAAAAIQC2&#10;gziS/gAAAOEBAAATAAAAAAAAAAAAAAAAAAAAAABbQ29udGVudF9UeXBlc10ueG1sUEsBAi0AFAAG&#10;AAgAAAAhADj9If/WAAAAlAEAAAsAAAAAAAAAAAAAAAAALwEAAF9yZWxzLy5yZWxzUEsBAi0AFAAG&#10;AAgAAAAhABFMDWqLAgAARQUAAA4AAAAAAAAAAAAAAAAALgIAAGRycy9lMm9Eb2MueG1sUEsBAi0A&#10;FAAGAAgAAAAhAI8LW6zgAAAACgEAAA8AAAAAAAAAAAAAAAAA5QQAAGRycy9kb3ducmV2LnhtbFBL&#10;BQYAAAAABAAEAPMAAADyBQAAAAA=&#10;" adj="10800" fillcolor="#5b9bd5 [3204]" strokecolor="#1f4d78 [1604]" strokeweight="1pt"/>
            </w:pict>
          </mc:Fallback>
        </mc:AlternateContent>
      </w:r>
      <w:r w:rsidR="00194AD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B3C6AB" wp14:editId="59D963D6">
                <wp:simplePos x="0" y="0"/>
                <wp:positionH relativeFrom="leftMargin">
                  <wp:posOffset>434340</wp:posOffset>
                </wp:positionH>
                <wp:positionV relativeFrom="paragraph">
                  <wp:posOffset>6736080</wp:posOffset>
                </wp:positionV>
                <wp:extent cx="171450" cy="123825"/>
                <wp:effectExtent l="0" t="19050" r="38100" b="47625"/>
                <wp:wrapNone/>
                <wp:docPr id="57" name="箭號: 向右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AFC34" id="箭號: 向右 57" o:spid="_x0000_s1026" type="#_x0000_t13" style="position:absolute;margin-left:34.2pt;margin-top:530.4pt;width:13.5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XwjgIAAEUFAAAOAAAAZHJzL2Uyb0RvYy54bWysVMFu1DAQvSPxD5bvNJtll5ao2WrVqgip&#10;ale0qGfXsTeWHNuMvZtdfgI4cuIL4MI3VfAZjJ1sWrUVB0QOju2ZeZ55fuPDo02jyVqAV9aUNN8b&#10;USIMt5Uyy5K+vzp9cUCJD8xUTFsjSroVnh7Nnj87bF0hxra2uhJAEMT4onUlrUNwRZZ5XouG+T3r&#10;hEGjtNCwgEtYZhWwFtEbnY1Ho1dZa6FyYLnwHndPOiOdJXwpBQ8XUnoRiC4p5hbSCGm8iWM2O2TF&#10;EpirFe/TYP+QRcOUwUMHqBMWGFmBegTVKA7WWxn2uG0yK6XiItWA1eSjB9Vc1syJVAuS491Ak/9/&#10;sPx8vQCiqpJO9ykxrME7+vXj+++v3wpy+/nL7aefBA3IUut8gc6XbgH9yuM0lryR0MQ/FkM2idnt&#10;wKzYBMJxM9/PJ1Pkn6MpH788GE8jZnYX7MCHN8I2JE5KCmpZhzmAbROrbH3mQxewc8TomFKXRJqF&#10;rRYxD23eCYkl4bHjFJ3EJI41kDVDGTDOhQl5Z6pZJbrt6Qi/PqshIuWYACOyVFoP2D1AFOpj7C7X&#10;3j+GiqTFIXj0t8S64CEinWxNGIIbZSw8BaCxqv7kzn9HUkdNZOnGVlu8cLBdJ3jHTxUyfsZ8WDBA&#10;6eMlYTuHCxyktm1JbT+jpLbw8an96I+KRCslLbZSSf2HFQNBiX5rUKuv88kk9l5aTKb7Y1zAfcvN&#10;fYtZNccWrynHh8PxNI3+Qe+mEmxzjV0/j6eiiRmOZ5eUB9gtjkPX4vhucDGfJzfsN8fCmbl0PIJH&#10;VqOWrjbXDFwvu4B6Pbe7tmPFA911vjHS2PkqWKmSKO947fnGXk3C6d+V+BjcXyevu9dv9gcAAP//&#10;AwBQSwMEFAAGAAgAAAAhAKrHzPDgAAAACwEAAA8AAABkcnMvZG93bnJldi54bWxMj8FOwzAQRO9I&#10;/IO1SNyoTQErDXEqQEKAKiE1lHJ1kyWJGq+j2GnD37M9wXFnRzNvsuXkOnHAIbSeDFzPFAik0lct&#10;1QY2H89XCYgQLVW284QGfjDAMj8/y2xa+SOt8VDEWnAIhdQaaGLsUylD2aCzYeZ7JP59+8HZyOdQ&#10;y2qwRw53nZwrpaWzLXFDY3t8arDcF6MzsB712+f+vZivHnslX79etrrcOmMuL6aHexARp/hnhhM+&#10;o0POTDs/UhVEZ0Ant+xkXWnFG9ixuGNld1ISdQMyz+T/DfkvAAAA//8DAFBLAQItABQABgAIAAAA&#10;IQC2gziS/gAAAOEBAAATAAAAAAAAAAAAAAAAAAAAAABbQ29udGVudF9UeXBlc10ueG1sUEsBAi0A&#10;FAAGAAgAAAAhADj9If/WAAAAlAEAAAsAAAAAAAAAAAAAAAAALwEAAF9yZWxzLy5yZWxzUEsBAi0A&#10;FAAGAAgAAAAhAIeS9fCOAgAARQUAAA4AAAAAAAAAAAAAAAAALgIAAGRycy9lMm9Eb2MueG1sUEsB&#10;Ai0AFAAGAAgAAAAhAKrHzPDgAAAACwEAAA8AAAAAAAAAAAAAAAAA6AQAAGRycy9kb3ducmV2Lnht&#10;bFBLBQYAAAAABAAEAPMAAAD1BQAAAAA=&#10;" adj="13800" fillcolor="#5b9bd5 [3204]" strokecolor="#1f4d78 [1604]" strokeweight="1pt">
                <w10:wrap anchorx="margin"/>
              </v:shape>
            </w:pict>
          </mc:Fallback>
        </mc:AlternateContent>
      </w:r>
      <w:r w:rsidR="00194AD6">
        <w:rPr>
          <w:rFonts w:hint="eastAsia"/>
        </w:rPr>
        <w:t>1</w:t>
      </w:r>
      <w:r w:rsidR="00194AD6">
        <w:t>1</w:t>
      </w:r>
      <w:r>
        <w:t>3</w:t>
      </w:r>
      <w:r w:rsidR="00AE3C22">
        <w:t>-</w:t>
      </w:r>
      <w:r w:rsidR="00EE2F06">
        <w:t>2</w:t>
      </w:r>
      <w:r w:rsidR="00F315EF">
        <w:t xml:space="preserve">   (</w:t>
      </w:r>
      <w:r w:rsidR="00F315EF">
        <w:rPr>
          <w:rFonts w:hint="eastAsia"/>
        </w:rPr>
        <w:t>以下資料請</w:t>
      </w:r>
      <w:r w:rsidR="00F315EF" w:rsidRPr="00F315EF">
        <w:rPr>
          <w:rFonts w:hint="eastAsia"/>
          <w:highlight w:val="yellow"/>
        </w:rPr>
        <w:t>正楷書寫</w:t>
      </w:r>
      <w:proofErr w:type="gramStart"/>
      <w:r w:rsidR="00F70E9C">
        <w:rPr>
          <w:rFonts w:hint="eastAsia"/>
          <w:highlight w:val="yellow"/>
        </w:rPr>
        <w:t>清晰</w:t>
      </w:r>
      <w:r w:rsidR="00F315EF">
        <w:rPr>
          <w:rFonts w:hint="eastAsia"/>
        </w:rPr>
        <w:t>，</w:t>
      </w:r>
      <w:proofErr w:type="gramEnd"/>
      <w:r w:rsidR="00F315EF">
        <w:rPr>
          <w:rFonts w:hint="eastAsia"/>
        </w:rPr>
        <w:t>字跡潦草辨識</w:t>
      </w:r>
      <w:r w:rsidR="00F70E9C">
        <w:rPr>
          <w:rFonts w:hint="eastAsia"/>
        </w:rPr>
        <w:t>困難</w:t>
      </w:r>
      <w:r w:rsidR="00F315EF">
        <w:rPr>
          <w:rFonts w:hint="eastAsia"/>
        </w:rPr>
        <w:t>將影響申請程序。</w:t>
      </w:r>
      <w:r w:rsidR="00F315EF">
        <w:rPr>
          <w:rFonts w:hint="eastAsia"/>
        </w:rPr>
        <w:t>)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"/>
        <w:gridCol w:w="773"/>
        <w:gridCol w:w="993"/>
        <w:gridCol w:w="1701"/>
        <w:gridCol w:w="2409"/>
        <w:gridCol w:w="339"/>
        <w:gridCol w:w="340"/>
        <w:gridCol w:w="340"/>
        <w:gridCol w:w="257"/>
        <w:gridCol w:w="82"/>
        <w:gridCol w:w="340"/>
        <w:gridCol w:w="340"/>
        <w:gridCol w:w="240"/>
        <w:gridCol w:w="99"/>
        <w:gridCol w:w="340"/>
        <w:gridCol w:w="340"/>
        <w:gridCol w:w="340"/>
      </w:tblGrid>
      <w:tr w:rsidR="00232595" w:rsidTr="003165CD">
        <w:trPr>
          <w:cantSplit/>
          <w:trHeight w:val="705"/>
        </w:trPr>
        <w:tc>
          <w:tcPr>
            <w:tcW w:w="75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Pr="00232595" w:rsidRDefault="00232595" w:rsidP="00815D24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>
              <w:rPr>
                <w:rFonts w:ascii="細明體" w:eastAsia="細明體" w:hAnsi="細明體"/>
                <w:sz w:val="28"/>
              </w:rPr>
              <w:t>[</w:t>
            </w:r>
            <w:r w:rsidRPr="00232595">
              <w:rPr>
                <w:rFonts w:ascii="細明體" w:eastAsia="細明體" w:hAnsi="細明體"/>
                <w:sz w:val="28"/>
              </w:rPr>
              <w:t>表</w:t>
            </w:r>
            <w:proofErr w:type="gramStart"/>
            <w:r w:rsidRPr="00232595">
              <w:rPr>
                <w:rFonts w:ascii="細明體" w:eastAsia="細明體" w:hAnsi="細明體"/>
                <w:sz w:val="28"/>
              </w:rPr>
              <w:t>一</w:t>
            </w:r>
            <w:proofErr w:type="gramEnd"/>
            <w:r w:rsidRPr="00232595">
              <w:rPr>
                <w:rFonts w:ascii="細明體" w:eastAsia="細明體" w:hAnsi="細明體"/>
                <w:sz w:val="28"/>
              </w:rPr>
              <w:t>]    教育部學產基金</w:t>
            </w:r>
            <w:r>
              <w:rPr>
                <w:rFonts w:ascii="細明體" w:eastAsia="細明體" w:hAnsi="細明體"/>
                <w:sz w:val="28"/>
              </w:rPr>
              <w:t>低收入</w:t>
            </w:r>
            <w:r w:rsidRPr="00232595">
              <w:rPr>
                <w:rFonts w:ascii="細明體" w:eastAsia="細明體" w:hAnsi="細明體"/>
                <w:sz w:val="28"/>
              </w:rPr>
              <w:t>戶學生助學金</w:t>
            </w:r>
            <w:r>
              <w:rPr>
                <w:rFonts w:ascii="細明體" w:eastAsia="細明體" w:hAnsi="細明體"/>
                <w:sz w:val="28"/>
              </w:rPr>
              <w:t xml:space="preserve">申請表              </w:t>
            </w:r>
          </w:p>
        </w:tc>
        <w:tc>
          <w:tcPr>
            <w:tcW w:w="1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2595" w:rsidRPr="007D55D1" w:rsidRDefault="00232595" w:rsidP="00815D24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D55D1">
              <w:rPr>
                <w:sz w:val="28"/>
              </w:rPr>
              <w:t>編號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2595" w:rsidRDefault="00232595" w:rsidP="00815D24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  <w:p w:rsidR="003165CD" w:rsidRPr="003165CD" w:rsidRDefault="003165CD" w:rsidP="00815D24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  <w:sz w:val="18"/>
                <w:szCs w:val="18"/>
              </w:rPr>
            </w:pPr>
            <w:r w:rsidRPr="003165CD">
              <w:rPr>
                <w:rFonts w:ascii="細明體" w:eastAsia="細明體" w:hAnsi="細明體" w:hint="eastAsia"/>
                <w:sz w:val="18"/>
                <w:szCs w:val="18"/>
              </w:rPr>
              <w:t>(</w:t>
            </w:r>
            <w:proofErr w:type="gramStart"/>
            <w:r w:rsidRPr="003165CD">
              <w:rPr>
                <w:rFonts w:ascii="細明體" w:eastAsia="細明體" w:hAnsi="細明體" w:hint="eastAsia"/>
                <w:sz w:val="18"/>
                <w:szCs w:val="18"/>
              </w:rPr>
              <w:t>申請人勿填</w:t>
            </w:r>
            <w:proofErr w:type="gramEnd"/>
            <w:r w:rsidRPr="003165CD">
              <w:rPr>
                <w:rFonts w:ascii="細明體" w:eastAsia="細明體" w:hAnsi="細明體" w:hint="eastAsia"/>
                <w:sz w:val="18"/>
                <w:szCs w:val="18"/>
              </w:rPr>
              <w:t>)</w:t>
            </w:r>
          </w:p>
        </w:tc>
      </w:tr>
      <w:tr w:rsidR="00B5222D" w:rsidTr="00AE3C22">
        <w:trPr>
          <w:cantSplit/>
          <w:trHeight w:val="559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22D" w:rsidRDefault="00B5222D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22D" w:rsidRDefault="00B5222D" w:rsidP="00B5222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申請人學號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22D" w:rsidRDefault="00B5222D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33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22D" w:rsidRDefault="00B5222D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B5222D" w:rsidTr="00037D01">
        <w:trPr>
          <w:cantSplit/>
          <w:trHeight w:val="742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22D" w:rsidRPr="00AE3C22" w:rsidRDefault="00B5222D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AE3C22">
              <w:rPr>
                <w:rFonts w:ascii="細明體" w:eastAsia="細明體" w:hAnsi="細明體" w:hint="eastAsia"/>
                <w:szCs w:val="24"/>
              </w:rPr>
              <w:t>亞東學校財團法人</w:t>
            </w:r>
          </w:p>
          <w:p w:rsidR="00B5222D" w:rsidRPr="00B5222D" w:rsidRDefault="00B5222D" w:rsidP="00815D24">
            <w:pPr>
              <w:jc w:val="center"/>
              <w:rPr>
                <w:rFonts w:ascii="細明體" w:eastAsia="細明體" w:hAnsi="細明體"/>
                <w:sz w:val="32"/>
                <w:szCs w:val="32"/>
              </w:rPr>
            </w:pPr>
            <w:r w:rsidRPr="00AE3C22">
              <w:rPr>
                <w:rFonts w:ascii="細明體" w:eastAsia="細明體" w:hAnsi="細明體" w:hint="eastAsia"/>
                <w:szCs w:val="24"/>
              </w:rPr>
              <w:t>亞東科技大學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222D" w:rsidRDefault="00B5222D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22D" w:rsidRDefault="00B5222D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22D" w:rsidRDefault="00B5222D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22D" w:rsidRDefault="00B5222D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22D" w:rsidRPr="00B5222D" w:rsidRDefault="00B5222D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22D" w:rsidRPr="00B5222D" w:rsidRDefault="00B5222D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22D" w:rsidRDefault="00B5222D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22D" w:rsidRDefault="00B5222D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22D" w:rsidRDefault="00B5222D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22D" w:rsidRDefault="00B5222D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22D" w:rsidRDefault="00B5222D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22D" w:rsidRDefault="00B5222D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5A37CC" w:rsidTr="00B5222D">
        <w:trPr>
          <w:cantSplit/>
          <w:trHeight w:val="338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Default="005A37CC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5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Pr="00B5222D" w:rsidRDefault="005A37CC" w:rsidP="005A37CC">
            <w:pPr>
              <w:spacing w:line="360" w:lineRule="auto"/>
              <w:rPr>
                <w:rFonts w:ascii="細明體" w:eastAsia="細明體" w:hAnsi="細明體"/>
                <w:color w:val="D9D9D9" w:themeColor="background1" w:themeShade="D9"/>
                <w:szCs w:val="24"/>
              </w:rPr>
            </w:pPr>
            <w:r w:rsidRPr="00B5222D">
              <w:rPr>
                <w:rFonts w:ascii="細明體" w:eastAsia="細明體" w:hAnsi="細明體" w:hint="eastAsia"/>
                <w:color w:val="D9D9D9" w:themeColor="background1" w:themeShade="D9"/>
                <w:szCs w:val="24"/>
              </w:rPr>
              <w:t>1</w:t>
            </w:r>
            <w:r w:rsidRPr="00B5222D">
              <w:rPr>
                <w:rFonts w:ascii="細明體" w:eastAsia="細明體" w:hAnsi="細明體"/>
                <w:color w:val="D9D9D9" w:themeColor="background1" w:themeShade="D9"/>
                <w:szCs w:val="24"/>
              </w:rPr>
              <w:t>.</w:t>
            </w:r>
            <w:r w:rsidRPr="00B5222D">
              <w:rPr>
                <w:rFonts w:ascii="細明體" w:eastAsia="細明體" w:hAnsi="細明體" w:hint="eastAsia"/>
                <w:color w:val="D9D9D9" w:themeColor="background1" w:themeShade="D9"/>
                <w:szCs w:val="24"/>
              </w:rPr>
              <w:t>□國小、2</w:t>
            </w:r>
            <w:r w:rsidRPr="00B5222D">
              <w:rPr>
                <w:rFonts w:ascii="細明體" w:eastAsia="細明體" w:hAnsi="細明體"/>
                <w:color w:val="D9D9D9" w:themeColor="background1" w:themeShade="D9"/>
                <w:szCs w:val="24"/>
              </w:rPr>
              <w:t>.</w:t>
            </w:r>
            <w:r w:rsidRPr="00B5222D">
              <w:rPr>
                <w:rFonts w:ascii="細明體" w:eastAsia="細明體" w:hAnsi="細明體" w:hint="eastAsia"/>
                <w:color w:val="D9D9D9" w:themeColor="background1" w:themeShade="D9"/>
                <w:szCs w:val="24"/>
              </w:rPr>
              <w:t>□國中、3.□高中、</w:t>
            </w:r>
            <w:r w:rsidRPr="00B5222D">
              <w:rPr>
                <w:rFonts w:ascii="細明體" w:eastAsia="細明體" w:hAnsi="細明體"/>
                <w:color w:val="D9D9D9" w:themeColor="background1" w:themeShade="D9"/>
                <w:szCs w:val="24"/>
              </w:rPr>
              <w:t>4.</w:t>
            </w:r>
            <w:r w:rsidRPr="00B5222D">
              <w:rPr>
                <w:rFonts w:ascii="細明體" w:eastAsia="細明體" w:hAnsi="細明體" w:hint="eastAsia"/>
                <w:color w:val="D9D9D9" w:themeColor="background1" w:themeShade="D9"/>
                <w:szCs w:val="24"/>
              </w:rPr>
              <w:t>□五專前三年、5</w:t>
            </w:r>
            <w:r w:rsidRPr="00B5222D">
              <w:rPr>
                <w:rFonts w:ascii="細明體" w:eastAsia="細明體" w:hAnsi="細明體"/>
                <w:color w:val="D9D9D9" w:themeColor="background1" w:themeShade="D9"/>
                <w:szCs w:val="24"/>
              </w:rPr>
              <w:t>.</w:t>
            </w:r>
            <w:r w:rsidRPr="00B5222D">
              <w:rPr>
                <w:rFonts w:ascii="細明體" w:eastAsia="細明體" w:hAnsi="細明體" w:hint="eastAsia"/>
                <w:color w:val="D9D9D9" w:themeColor="background1" w:themeShade="D9"/>
                <w:szCs w:val="24"/>
              </w:rPr>
              <w:t xml:space="preserve">□五專四五年級 </w:t>
            </w:r>
          </w:p>
          <w:p w:rsidR="005A37CC" w:rsidRDefault="005A37CC" w:rsidP="005A37CC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B5222D">
              <w:rPr>
                <w:rFonts w:ascii="細明體" w:eastAsia="細明體" w:hAnsi="細明體" w:hint="eastAsia"/>
                <w:color w:val="D9D9D9" w:themeColor="background1" w:themeShade="D9"/>
                <w:szCs w:val="24"/>
              </w:rPr>
              <w:t>6</w:t>
            </w:r>
            <w:r w:rsidRPr="00B5222D">
              <w:rPr>
                <w:rFonts w:ascii="細明體" w:eastAsia="細明體" w:hAnsi="細明體"/>
                <w:color w:val="D9D9D9" w:themeColor="background1" w:themeShade="D9"/>
                <w:szCs w:val="24"/>
              </w:rPr>
              <w:t>.</w:t>
            </w:r>
            <w:r w:rsidRPr="00B5222D">
              <w:rPr>
                <w:rFonts w:ascii="細明體" w:eastAsia="細明體" w:hAnsi="細明體" w:hint="eastAsia"/>
                <w:color w:val="D9D9D9" w:themeColor="background1" w:themeShade="D9"/>
                <w:szCs w:val="24"/>
              </w:rPr>
              <w:t>□二專、</w:t>
            </w:r>
            <w:r w:rsidRPr="005A37CC">
              <w:rPr>
                <w:rFonts w:ascii="細明體" w:eastAsia="細明體" w:hAnsi="細明體" w:hint="eastAsia"/>
                <w:szCs w:val="24"/>
              </w:rPr>
              <w:t>7</w:t>
            </w:r>
            <w:r w:rsidRPr="005A37CC">
              <w:rPr>
                <w:rFonts w:ascii="細明體" w:eastAsia="細明體" w:hAnsi="細明體"/>
                <w:szCs w:val="24"/>
              </w:rPr>
              <w:t>.</w:t>
            </w:r>
            <w:r w:rsidRPr="005A37C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5A37CC">
              <w:rPr>
                <w:rFonts w:ascii="細明體" w:eastAsia="細明體" w:hAnsi="細明體"/>
                <w:szCs w:val="24"/>
              </w:rPr>
              <w:t>8.</w:t>
            </w:r>
            <w:r w:rsidRPr="005A37CC">
              <w:rPr>
                <w:rFonts w:ascii="細明體" w:eastAsia="細明體" w:hAnsi="細明體" w:hint="eastAsia"/>
                <w:szCs w:val="24"/>
              </w:rPr>
              <w:t>□</w:t>
            </w:r>
            <w:r w:rsidR="00037D01">
              <w:rPr>
                <w:rFonts w:ascii="細明體" w:eastAsia="細明體" w:hAnsi="細明體" w:hint="eastAsia"/>
                <w:szCs w:val="24"/>
              </w:rPr>
              <w:t>四技(</w:t>
            </w:r>
            <w:r w:rsidRPr="005A37CC">
              <w:rPr>
                <w:rFonts w:ascii="細明體" w:eastAsia="細明體" w:hAnsi="細明體" w:hint="eastAsia"/>
                <w:szCs w:val="24"/>
              </w:rPr>
              <w:t>科技大學</w:t>
            </w:r>
            <w:r w:rsidR="00037D01">
              <w:rPr>
                <w:rFonts w:ascii="細明體" w:eastAsia="細明體" w:hAnsi="細明體" w:hint="eastAsia"/>
                <w:szCs w:val="24"/>
              </w:rPr>
              <w:t>)</w:t>
            </w:r>
            <w:r>
              <w:rPr>
                <w:rFonts w:ascii="細明體" w:eastAsia="細明體" w:hAnsi="細明體" w:hint="eastAsia"/>
                <w:szCs w:val="24"/>
              </w:rPr>
              <w:t>、</w:t>
            </w:r>
            <w:r w:rsidRPr="00B5222D">
              <w:rPr>
                <w:rFonts w:ascii="細明體" w:eastAsia="細明體" w:hAnsi="細明體" w:hint="eastAsia"/>
                <w:color w:val="D9D9D9" w:themeColor="background1" w:themeShade="D9"/>
                <w:szCs w:val="24"/>
              </w:rPr>
              <w:t>9</w:t>
            </w:r>
            <w:r w:rsidRPr="00B5222D">
              <w:rPr>
                <w:rFonts w:ascii="細明體" w:eastAsia="細明體" w:hAnsi="細明體"/>
                <w:color w:val="D9D9D9" w:themeColor="background1" w:themeShade="D9"/>
                <w:szCs w:val="24"/>
              </w:rPr>
              <w:t>.</w:t>
            </w:r>
            <w:r w:rsidRPr="00B5222D">
              <w:rPr>
                <w:rFonts w:ascii="細明體" w:eastAsia="細明體" w:hAnsi="細明體" w:hint="eastAsia"/>
                <w:color w:val="D9D9D9" w:themeColor="background1" w:themeShade="D9"/>
                <w:szCs w:val="24"/>
              </w:rPr>
              <w:t>□大學</w:t>
            </w:r>
          </w:p>
        </w:tc>
      </w:tr>
      <w:tr w:rsidR="00E7159B" w:rsidTr="00C13224">
        <w:trPr>
          <w:cantSplit/>
          <w:trHeight w:val="443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59B" w:rsidRPr="005A37CC" w:rsidRDefault="00E7159B" w:rsidP="00E7159B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59B" w:rsidRDefault="00E7159B" w:rsidP="00E7159B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159B" w:rsidRPr="008611BB" w:rsidRDefault="00E7159B" w:rsidP="00E7159B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33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59B" w:rsidRDefault="00E7159B" w:rsidP="00E7159B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具有</w:t>
            </w:r>
          </w:p>
          <w:p w:rsidR="00E7159B" w:rsidRDefault="00E7159B" w:rsidP="00E7159B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  <w:szCs w:val="24"/>
              </w:rPr>
              <w:t>其他身分</w:t>
            </w:r>
          </w:p>
        </w:tc>
      </w:tr>
      <w:tr w:rsidR="00E7159B" w:rsidTr="00E7159B">
        <w:trPr>
          <w:cantSplit/>
          <w:trHeight w:val="1422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59B" w:rsidRDefault="00E7159B" w:rsidP="00E7159B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59B" w:rsidRDefault="00E7159B" w:rsidP="00E7159B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159B" w:rsidRDefault="00E7159B" w:rsidP="00E7159B">
            <w:pPr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F315EF" w:rsidRDefault="00F315EF" w:rsidP="00E7159B">
            <w:pPr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E7159B" w:rsidRDefault="00E7159B" w:rsidP="00E7159B">
            <w:pPr>
              <w:jc w:val="center"/>
              <w:rPr>
                <w:rFonts w:eastAsia="細明體"/>
                <w:sz w:val="20"/>
              </w:rPr>
            </w:pPr>
            <w:r>
              <w:rPr>
                <w:rFonts w:eastAsia="細明體" w:hint="eastAsia"/>
                <w:sz w:val="20"/>
              </w:rPr>
              <w:t>(</w:t>
            </w:r>
            <w:r>
              <w:rPr>
                <w:rFonts w:eastAsia="細明體"/>
                <w:sz w:val="20"/>
              </w:rPr>
              <w:t>前學期成績總平均</w:t>
            </w:r>
            <w:r>
              <w:rPr>
                <w:rFonts w:eastAsia="細明體" w:hint="eastAsia"/>
                <w:sz w:val="20"/>
              </w:rPr>
              <w:t>需</w:t>
            </w:r>
            <w:r>
              <w:rPr>
                <w:rFonts w:eastAsia="細明體"/>
                <w:sz w:val="20"/>
              </w:rPr>
              <w:t>及格</w:t>
            </w:r>
            <w:r>
              <w:rPr>
                <w:rFonts w:eastAsia="細明體" w:hint="eastAsia"/>
                <w:sz w:val="20"/>
              </w:rPr>
              <w:t>)</w:t>
            </w:r>
          </w:p>
          <w:p w:rsidR="00E7159B" w:rsidRPr="008611BB" w:rsidRDefault="00E7159B" w:rsidP="00E7159B">
            <w:pPr>
              <w:rPr>
                <w:rFonts w:ascii="細明體" w:eastAsia="細明體" w:hAnsi="細明體" w:cs="Arial"/>
                <w:b/>
                <w:color w:val="0000FF"/>
              </w:rPr>
            </w:pPr>
            <w:r>
              <w:rPr>
                <w:rFonts w:eastAsia="細明體" w:hint="eastAsia"/>
                <w:sz w:val="20"/>
              </w:rPr>
              <w:t>(</w:t>
            </w:r>
            <w:r w:rsidRPr="006476AE">
              <w:rPr>
                <w:rFonts w:eastAsia="細明體" w:hint="eastAsia"/>
                <w:sz w:val="20"/>
              </w:rPr>
              <w:t>新生</w:t>
            </w:r>
            <w:r w:rsidR="00037D01">
              <w:rPr>
                <w:rFonts w:eastAsia="細明體" w:hint="eastAsia"/>
                <w:sz w:val="20"/>
              </w:rPr>
              <w:t>上學期</w:t>
            </w:r>
            <w:r w:rsidRPr="006476AE">
              <w:rPr>
                <w:rFonts w:eastAsia="細明體" w:hint="eastAsia"/>
                <w:sz w:val="20"/>
              </w:rPr>
              <w:t>免</w:t>
            </w:r>
            <w:proofErr w:type="gramStart"/>
            <w:r w:rsidRPr="006476AE">
              <w:rPr>
                <w:rFonts w:eastAsia="細明體" w:hint="eastAsia"/>
                <w:sz w:val="20"/>
              </w:rPr>
              <w:t>附</w:t>
            </w:r>
            <w:proofErr w:type="gramEnd"/>
            <w:r w:rsidRPr="006476AE">
              <w:rPr>
                <w:rFonts w:eastAsia="細明體" w:hint="eastAsia"/>
                <w:sz w:val="20"/>
              </w:rPr>
              <w:t>，填</w:t>
            </w:r>
            <w:r w:rsidRPr="006476AE">
              <w:rPr>
                <w:rFonts w:eastAsia="細明體" w:hint="eastAsia"/>
                <w:sz w:val="20"/>
              </w:rPr>
              <w:t>6</w:t>
            </w:r>
            <w:r w:rsidRPr="006476AE">
              <w:rPr>
                <w:rFonts w:eastAsia="細明體"/>
                <w:sz w:val="20"/>
              </w:rPr>
              <w:t>0</w:t>
            </w:r>
            <w:r>
              <w:rPr>
                <w:rFonts w:eastAsia="細明體" w:hint="eastAsia"/>
                <w:sz w:val="20"/>
              </w:rPr>
              <w:t>即可</w:t>
            </w:r>
            <w:r>
              <w:rPr>
                <w:rFonts w:eastAsia="細明體"/>
                <w:sz w:val="20"/>
              </w:rPr>
              <w:t>)</w:t>
            </w:r>
          </w:p>
        </w:tc>
        <w:tc>
          <w:tcPr>
            <w:tcW w:w="3397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59B" w:rsidRDefault="00881DD4" w:rsidP="00E7159B">
            <w:pPr>
              <w:ind w:firstLineChars="127" w:firstLine="305"/>
              <w:jc w:val="both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□</w:t>
            </w:r>
            <w:r w:rsidR="00E7159B">
              <w:rPr>
                <w:rFonts w:ascii="細明體" w:eastAsia="細明體" w:hAnsi="細明體" w:hint="eastAsia"/>
                <w:szCs w:val="24"/>
              </w:rPr>
              <w:t>原住民(A)</w:t>
            </w:r>
          </w:p>
          <w:p w:rsidR="00E7159B" w:rsidRDefault="00E7159B" w:rsidP="00E7159B">
            <w:pPr>
              <w:ind w:firstLineChars="127" w:firstLine="305"/>
              <w:jc w:val="both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□新住民</w:t>
            </w:r>
            <w:r w:rsidR="00037D01">
              <w:rPr>
                <w:rFonts w:ascii="細明體" w:eastAsia="細明體" w:hAnsi="細明體" w:hint="eastAsia"/>
                <w:szCs w:val="24"/>
              </w:rPr>
              <w:t>或其子女</w:t>
            </w:r>
            <w:r>
              <w:rPr>
                <w:rFonts w:ascii="細明體" w:eastAsia="細明體" w:hAnsi="細明體" w:hint="eastAsia"/>
                <w:szCs w:val="24"/>
              </w:rPr>
              <w:t>(B)</w:t>
            </w:r>
          </w:p>
          <w:p w:rsidR="00E7159B" w:rsidRDefault="00E7159B" w:rsidP="00E7159B">
            <w:pPr>
              <w:ind w:firstLineChars="127" w:firstLine="305"/>
              <w:jc w:val="both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  <w:szCs w:val="24"/>
              </w:rPr>
              <w:t>□具有兩者身分(C)</w:t>
            </w:r>
          </w:p>
        </w:tc>
      </w:tr>
      <w:tr w:rsidR="00E7159B" w:rsidTr="00B20912">
        <w:trPr>
          <w:cantSplit/>
          <w:trHeight w:val="1056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59B" w:rsidRDefault="00E7159B" w:rsidP="00B20912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59B" w:rsidRPr="00B20912" w:rsidRDefault="00E7159B" w:rsidP="00B20912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課外組 陳宏政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7159B" w:rsidRPr="008611BB" w:rsidRDefault="00E7159B" w:rsidP="00E7159B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>
              <w:rPr>
                <w:rFonts w:ascii="細明體" w:eastAsia="細明體" w:hAnsi="細明體" w:hint="eastAsia"/>
              </w:rPr>
              <w:t>連絡電話</w:t>
            </w:r>
          </w:p>
        </w:tc>
        <w:tc>
          <w:tcPr>
            <w:tcW w:w="3397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7159B" w:rsidRDefault="00E7159B" w:rsidP="00E7159B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0</w:t>
            </w:r>
            <w:r>
              <w:rPr>
                <w:rFonts w:ascii="細明體" w:eastAsia="細明體" w:hAnsi="細明體"/>
              </w:rPr>
              <w:t>2-77388000#1371</w:t>
            </w:r>
          </w:p>
        </w:tc>
      </w:tr>
      <w:tr w:rsidR="00232595" w:rsidTr="00AE3C22">
        <w:trPr>
          <w:cantSplit/>
          <w:trHeight w:val="575"/>
        </w:trPr>
        <w:tc>
          <w:tcPr>
            <w:tcW w:w="6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Default="00232595" w:rsidP="00815D24">
            <w:pPr>
              <w:jc w:val="center"/>
            </w:pPr>
            <w:r>
              <w:rPr>
                <w:szCs w:val="24"/>
              </w:rPr>
              <w:t>申明切結書</w:t>
            </w:r>
          </w:p>
        </w:tc>
        <w:tc>
          <w:tcPr>
            <w:tcW w:w="33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Default="00232595" w:rsidP="00815D24">
            <w:pPr>
              <w:jc w:val="center"/>
            </w:pPr>
            <w:r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232595" w:rsidTr="00AE3C22">
        <w:trPr>
          <w:cantSplit/>
          <w:trHeight w:val="3272"/>
        </w:trPr>
        <w:tc>
          <w:tcPr>
            <w:tcW w:w="623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Default="00232595" w:rsidP="00815D24">
            <w:pPr>
              <w:spacing w:line="360" w:lineRule="auto"/>
              <w:rPr>
                <w:szCs w:val="24"/>
              </w:rPr>
            </w:pPr>
            <w:r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>
              <w:rPr>
                <w:szCs w:val="24"/>
              </w:rPr>
              <w:t>。</w:t>
            </w:r>
          </w:p>
          <w:p w:rsidR="00232595" w:rsidRDefault="00AE3C22" w:rsidP="00815D24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31750</wp:posOffset>
                      </wp:positionV>
                      <wp:extent cx="3038475" cy="647700"/>
                      <wp:effectExtent l="0" t="0" r="28575" b="19050"/>
                      <wp:wrapNone/>
                      <wp:docPr id="51" name="框架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8475" cy="6477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1C608" id="框架 51" o:spid="_x0000_s1026" style="position:absolute;margin-left:65.65pt;margin-top:2.5pt;width:239.25pt;height:5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3847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/VTgQIAADkFAAAOAAAAZHJzL2Uyb0RvYy54bWysVF1OGzEQfq/UO1h+L7sJCaERGxSBqCoh&#10;iAoVz8Zrsyt5Pe7YySY9QI9RqZfokThHx97NggD1oeo+eD2emW9+/I1PTreNYRuFvgZb8NFBzpmy&#10;EsraPhT86+3Fh2POfBC2FAasKvhOeX66eP/upHVzNYYKTKmQEYj189YVvArBzbPMy0o1wh+AU5aU&#10;GrARgUR8yEoULaE3Jhvn+VHWApYOQSrv6fS8U/JFwtdayXCttVeBmYJTbiGtmNb7uGaLEzF/QOGq&#10;WvZpiH/IohG1paAD1LkIgq2xfgXV1BLBgw4HEpoMtK6lSjVQNaP8RTU3lXAq1ULN8W5ok/9/sPJq&#10;s0JWlwWfjjizoqE7evz14/Hnb0YH1J3W+TkZ3bgV9pKnbSx1q7GJfyqCbVNHd0NH1TYwSYeH+eHx&#10;ZDblTJLuaDKb5anl2ZO3Qx8+KWhY3BRcI6WQOik2lz5QSLLd25AQ0+kSSLuwMyrmYOwXpakMCjlO&#10;3olA6swg2wi6eiGlsmHUqSpRqu54mtMXq6Qgg0eSEmBE1rUxA3YPEMn5GruD6e2jq0r8G5zzvyXW&#10;OQ8eKTLYMDg3tQV8C8BQVX3kzn7fpK41sUv3UO7okhE69nsnL2pq9qXwYSWQ6E6DQSMcrmnRBtqC&#10;Q7/jrAL8/tZ5tCcWkpazlsan4P7bWqDizHy2xM+Po8kkzlsSJtPZmAR8rrl/rrHr5gzomoiClF3a&#10;Rvtg9luN0NzRpC9jVFIJKyl2wWXAvXAWurGmt0Kq5TKZ0Yw5ES7tjZMRPHY1cul2eyfQ9YwLxNUr&#10;2I+amL/gXWcbPS0s1wF0nUj51Ne+3zSfiTj9WxIfgOdysnp68RZ/AAAA//8DAFBLAwQUAAYACAAA&#10;ACEAJqb2AdoAAAAJAQAADwAAAGRycy9kb3ducmV2LnhtbEyPwU7DMBBE70j8g7VI3KhdIkpJ41So&#10;Ug8oJ1LEeWtvk4jYjmy3DX/PcoLjaEYzb6rt7EZxoZiG4DUsFwoEeRPs4DsNH4f9wxpEyugtjsGT&#10;hm9KsK1vbyosbbj6d7q0uRNc4lOJGvqcp1LKZHpymBZhIs/eKUSHmWXspI145XI3ykelVtLh4Hmh&#10;x4l2PZmv9uw0RJOaZlg7s3/7LHatyaYZ0Gh9fze/bkBkmvNfGH7xGR1qZjqGs7dJjKyLZcFRDU98&#10;if2VeuErRzbUswJZV/L/g/oHAAD//wMAUEsBAi0AFAAGAAgAAAAhALaDOJL+AAAA4QEAABMAAAAA&#10;AAAAAAAAAAAAAAAAAFtDb250ZW50X1R5cGVzXS54bWxQSwECLQAUAAYACAAAACEAOP0h/9YAAACU&#10;AQAACwAAAAAAAAAAAAAAAAAvAQAAX3JlbHMvLnJlbHNQSwECLQAUAAYACAAAACEAhc/1U4ECAAA5&#10;BQAADgAAAAAAAAAAAAAAAAAuAgAAZHJzL2Uyb0RvYy54bWxQSwECLQAUAAYACAAAACEAJqb2AdoA&#10;AAAJAQAADwAAAAAAAAAAAAAAAADbBAAAZHJzL2Rvd25yZXYueG1sUEsFBgAAAAAEAAQA8wAAAOIF&#10;AAAAAA==&#10;" path="m,l3038475,r,647700l,647700,,xm80963,80963r,485775l2957513,566738r,-485775l80963,80963xe" fillcolor="#5b9bd5 [3204]" strokecolor="#1f4d78 [1604]" strokeweight="1pt">
                      <v:stroke joinstyle="miter"/>
                      <v:path arrowok="t" o:connecttype="custom" o:connectlocs="0,0;3038475,0;3038475,647700;0,647700;0,0;80963,80963;80963,566738;2957513,566738;2957513,80963;80963,80963" o:connectangles="0,0,0,0,0,0,0,0,0,0"/>
                    </v:shape>
                  </w:pict>
                </mc:Fallback>
              </mc:AlternateContent>
            </w:r>
          </w:p>
          <w:p w:rsidR="00232595" w:rsidRDefault="00232595" w:rsidP="00815D24">
            <w:pPr>
              <w:rPr>
                <w:szCs w:val="24"/>
              </w:rPr>
            </w:pPr>
            <w:r>
              <w:rPr>
                <w:szCs w:val="24"/>
              </w:rPr>
              <w:t>具領人</w:t>
            </w:r>
            <w:r w:rsidRPr="00AE3C22">
              <w:rPr>
                <w:b/>
                <w:szCs w:val="24"/>
                <w:u w:val="single"/>
              </w:rPr>
              <w:t>簽名</w:t>
            </w:r>
            <w:r>
              <w:rPr>
                <w:szCs w:val="24"/>
              </w:rPr>
              <w:t>:</w:t>
            </w:r>
          </w:p>
          <w:p w:rsidR="00A151E2" w:rsidRDefault="00A151E2" w:rsidP="00815D24">
            <w:pPr>
              <w:rPr>
                <w:szCs w:val="24"/>
              </w:rPr>
            </w:pPr>
          </w:p>
          <w:p w:rsidR="003165CD" w:rsidRDefault="003165CD" w:rsidP="00815D24">
            <w:pPr>
              <w:rPr>
                <w:szCs w:val="24"/>
              </w:rPr>
            </w:pPr>
          </w:p>
          <w:p w:rsidR="00A151E2" w:rsidRDefault="00A151E2" w:rsidP="00815D24">
            <w:r>
              <w:rPr>
                <w:rFonts w:ascii="細明體" w:eastAsia="細明體" w:hAnsi="細明體"/>
              </w:rPr>
              <w:t>日期</w:t>
            </w:r>
            <w:r w:rsidR="009552E5">
              <w:rPr>
                <w:rFonts w:ascii="細明體" w:eastAsia="細明體" w:hAnsi="細明體" w:hint="eastAsia"/>
              </w:rPr>
              <w:t>:</w:t>
            </w:r>
            <w:r w:rsidR="00AE3C22">
              <w:rPr>
                <w:rFonts w:ascii="細明體" w:eastAsia="細明體" w:hAnsi="細明體"/>
              </w:rPr>
              <w:t>11</w:t>
            </w:r>
            <w:r w:rsidR="00EE2F06">
              <w:rPr>
                <w:rFonts w:ascii="細明體" w:eastAsia="細明體" w:hAnsi="細明體"/>
              </w:rPr>
              <w:t>4</w:t>
            </w:r>
            <w:r>
              <w:rPr>
                <w:rFonts w:ascii="細明體" w:eastAsia="細明體" w:hAnsi="細明體"/>
              </w:rPr>
              <w:t xml:space="preserve">年  </w:t>
            </w:r>
            <w:r w:rsidR="00B20912">
              <w:rPr>
                <w:rFonts w:ascii="細明體" w:eastAsia="細明體" w:hAnsi="細明體"/>
              </w:rPr>
              <w:t xml:space="preserve"> </w:t>
            </w:r>
            <w:r>
              <w:rPr>
                <w:rFonts w:ascii="細明體" w:eastAsia="細明體" w:hAnsi="細明體"/>
              </w:rPr>
              <w:t xml:space="preserve">  月 </w:t>
            </w:r>
            <w:r w:rsidR="00B20912">
              <w:rPr>
                <w:rFonts w:ascii="細明體" w:eastAsia="細明體" w:hAnsi="細明體"/>
              </w:rPr>
              <w:t xml:space="preserve"> </w:t>
            </w:r>
            <w:r>
              <w:rPr>
                <w:rFonts w:ascii="細明體" w:eastAsia="細明體" w:hAnsi="細明體"/>
              </w:rPr>
              <w:t xml:space="preserve">  日</w:t>
            </w:r>
          </w:p>
        </w:tc>
        <w:tc>
          <w:tcPr>
            <w:tcW w:w="3397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Default="00232595" w:rsidP="003165CD">
            <w:pPr>
              <w:jc w:val="both"/>
              <w:rPr>
                <w:rFonts w:ascii="細明體" w:eastAsia="細明體" w:hAnsi="細明體"/>
                <w:szCs w:val="24"/>
              </w:rPr>
            </w:pPr>
          </w:p>
          <w:p w:rsidR="00232595" w:rsidRDefault="00232595" w:rsidP="00815D24">
            <w:pPr>
              <w:ind w:firstLine="396"/>
              <w:jc w:val="both"/>
              <w:rPr>
                <w:rFonts w:eastAsia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合格</w:t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eastAsia="細明體"/>
                <w:szCs w:val="24"/>
              </w:rPr>
              <w:tab/>
            </w: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不合格</w:t>
            </w:r>
          </w:p>
          <w:p w:rsidR="00232595" w:rsidRDefault="00232595" w:rsidP="00815D24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:rsidR="00232595" w:rsidRDefault="00232595" w:rsidP="00815D24">
            <w:pPr>
              <w:ind w:firstLine="396"/>
              <w:jc w:val="both"/>
            </w:pPr>
            <w:r>
              <w:rPr>
                <w:rFonts w:eastAsia="細明體"/>
                <w:szCs w:val="24"/>
              </w:rPr>
              <w:t>(</w:t>
            </w:r>
            <w:r>
              <w:rPr>
                <w:rFonts w:eastAsia="細明體"/>
                <w:szCs w:val="24"/>
              </w:rPr>
              <w:t>請勾選</w:t>
            </w:r>
            <w:r>
              <w:rPr>
                <w:rFonts w:eastAsia="細明體"/>
                <w:szCs w:val="24"/>
              </w:rPr>
              <w:t>)</w:t>
            </w:r>
          </w:p>
          <w:p w:rsidR="00232595" w:rsidRDefault="00232595" w:rsidP="00815D24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232595" w:rsidRPr="00E7159B" w:rsidRDefault="00232595" w:rsidP="00815D24">
            <w:pPr>
              <w:ind w:firstLine="259"/>
              <w:jc w:val="both"/>
              <w:rPr>
                <w:rFonts w:eastAsia="細明體"/>
                <w:sz w:val="20"/>
              </w:rPr>
            </w:pPr>
            <w:r w:rsidRPr="00E7159B">
              <w:rPr>
                <w:rFonts w:eastAsia="細明體"/>
                <w:sz w:val="20"/>
              </w:rPr>
              <w:t>本表</w:t>
            </w:r>
            <w:r w:rsidRPr="00E7159B">
              <w:rPr>
                <w:rFonts w:eastAsia="細明體" w:hint="eastAsia"/>
                <w:sz w:val="20"/>
              </w:rPr>
              <w:t>由</w:t>
            </w:r>
            <w:r w:rsidRPr="00E7159B">
              <w:rPr>
                <w:rFonts w:eastAsia="細明體"/>
                <w:sz w:val="20"/>
              </w:rPr>
              <w:t>申請學校審查後，學校留存，僅需將所有學生之申請表，依編號掃描後存成</w:t>
            </w:r>
            <w:r w:rsidRPr="00E7159B">
              <w:rPr>
                <w:rFonts w:eastAsia="細明體"/>
                <w:sz w:val="20"/>
              </w:rPr>
              <w:t>PDF</w:t>
            </w:r>
            <w:r w:rsidRPr="00E7159B"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232595" w:rsidTr="00B5222D">
        <w:trPr>
          <w:cantSplit/>
          <w:trHeight w:val="70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232595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232595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232595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27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595" w:rsidRDefault="00232595" w:rsidP="00815D24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>
              <w:rPr>
                <w:rFonts w:ascii="細明體" w:eastAsia="細明體" w:hAnsi="細明體"/>
                <w:sz w:val="20"/>
              </w:rPr>
              <w:t>，辦</w:t>
            </w:r>
            <w:r>
              <w:rPr>
                <w:rFonts w:eastAsia="細明體"/>
                <w:sz w:val="20"/>
              </w:rPr>
              <w:t>理手續不</w:t>
            </w:r>
            <w:proofErr w:type="gramStart"/>
            <w:r>
              <w:rPr>
                <w:rFonts w:eastAsia="細明體"/>
                <w:sz w:val="20"/>
              </w:rPr>
              <w:t>完備者概不受</w:t>
            </w:r>
            <w:proofErr w:type="gramEnd"/>
            <w:r>
              <w:rPr>
                <w:rFonts w:eastAsia="細明體"/>
                <w:sz w:val="20"/>
              </w:rPr>
              <w:t>理，申請者不得異議。</w:t>
            </w:r>
          </w:p>
          <w:p w:rsidR="00232595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身分，且德行評量無小過以上之處分，前學期學業成績國中小成績免審核，高中職以上學校前學期成績總平均及格。一年級新生上學期免審核成績。</w:t>
            </w:r>
          </w:p>
          <w:p w:rsidR="00232595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232595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四、低收入戶證明不須繳納，由教育部向</w:t>
            </w:r>
            <w:proofErr w:type="gramStart"/>
            <w:r>
              <w:rPr>
                <w:rFonts w:eastAsia="細明體"/>
                <w:sz w:val="20"/>
              </w:rPr>
              <w:t>衛福部</w:t>
            </w:r>
            <w:proofErr w:type="gramEnd"/>
            <w:r>
              <w:rPr>
                <w:rFonts w:eastAsia="細明體"/>
                <w:sz w:val="20"/>
              </w:rPr>
              <w:t>全國社政資訊整合系統查驗，若有疑義，再通知申請人檢附正本低收入戶證明查驗，若低收入戶證明中未列出申請學生資料時，請提供戶口名簿或戶籍謄本。</w:t>
            </w:r>
          </w:p>
          <w:p w:rsidR="00232595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232595" w:rsidRDefault="00232595" w:rsidP="00815D24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</w:t>
            </w:r>
            <w:proofErr w:type="gramStart"/>
            <w:r>
              <w:rPr>
                <w:rFonts w:eastAsia="細明體"/>
                <w:sz w:val="20"/>
              </w:rPr>
              <w:t>該生</w:t>
            </w:r>
            <w:r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A92A3D" w:rsidRDefault="00A92A3D"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98425</wp:posOffset>
            </wp:positionV>
            <wp:extent cx="1152525" cy="115252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AD6">
        <w:rPr>
          <w:rFonts w:hint="eastAsia"/>
        </w:rPr>
        <w:t>*</w:t>
      </w:r>
      <w:r w:rsidR="00194AD6">
        <w:rPr>
          <w:rFonts w:hint="eastAsia"/>
        </w:rPr>
        <w:t>告知：本助學金由學校代為轉發，本校使用帳戶為「遠東商銀」，</w:t>
      </w:r>
    </w:p>
    <w:p w:rsidR="00A92A3D" w:rsidRDefault="00194AD6">
      <w:r>
        <w:rPr>
          <w:rFonts w:hint="eastAsia"/>
        </w:rPr>
        <w:t>學生若</w:t>
      </w:r>
      <w:r>
        <w:rPr>
          <w:rFonts w:hint="eastAsia"/>
        </w:rPr>
        <w:t>p</w:t>
      </w:r>
      <w:r>
        <w:t>ortal</w:t>
      </w:r>
      <w:r>
        <w:rPr>
          <w:rFonts w:hint="eastAsia"/>
        </w:rPr>
        <w:t>系統上使用他行帳戶，銀行會</w:t>
      </w:r>
      <w:bookmarkStart w:id="0" w:name="_GoBack"/>
      <w:bookmarkEnd w:id="0"/>
      <w:r w:rsidR="00B20912">
        <w:rPr>
          <w:rFonts w:hint="eastAsia"/>
        </w:rPr>
        <w:t>扣</w:t>
      </w:r>
      <w:r>
        <w:rPr>
          <w:rFonts w:hint="eastAsia"/>
        </w:rPr>
        <w:t>匯費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元</w:t>
      </w:r>
      <w:r w:rsidR="00B20912">
        <w:rPr>
          <w:rFonts w:hint="eastAsia"/>
        </w:rPr>
        <w:t>(</w:t>
      </w:r>
      <w:r w:rsidR="00B20912">
        <w:rPr>
          <w:rFonts w:hint="eastAsia"/>
        </w:rPr>
        <w:t>實際入款</w:t>
      </w:r>
      <w:r w:rsidR="00B20912">
        <w:rPr>
          <w:rFonts w:hint="eastAsia"/>
        </w:rPr>
        <w:t>4</w:t>
      </w:r>
      <w:r w:rsidR="00B20912">
        <w:t>990)</w:t>
      </w:r>
      <w:r>
        <w:rPr>
          <w:rFonts w:hint="eastAsia"/>
        </w:rPr>
        <w:t>，</w:t>
      </w:r>
    </w:p>
    <w:p w:rsidR="00194AD6" w:rsidRDefault="00194AD6">
      <w:r>
        <w:rPr>
          <w:rFonts w:hint="eastAsia"/>
        </w:rPr>
        <w:t>以上說明</w:t>
      </w:r>
      <w:r w:rsidR="00E7159B">
        <w:rPr>
          <w:rFonts w:hint="eastAsia"/>
        </w:rPr>
        <w:t>，</w:t>
      </w:r>
      <w:r>
        <w:rPr>
          <w:rFonts w:hint="eastAsia"/>
        </w:rPr>
        <w:t>請確認</w:t>
      </w:r>
      <w:r w:rsidR="00B20912">
        <w:rPr>
          <w:rFonts w:hint="eastAsia"/>
        </w:rPr>
        <w:t>知悉</w:t>
      </w:r>
      <w:r w:rsidR="00037D01">
        <w:rPr>
          <w:rFonts w:hint="eastAsia"/>
        </w:rPr>
        <w:t>後</w:t>
      </w:r>
      <w:r>
        <w:rPr>
          <w:rFonts w:hint="eastAsia"/>
        </w:rPr>
        <w:t>同意</w:t>
      </w:r>
      <w:r w:rsidR="00B77AEF">
        <w:rPr>
          <w:rFonts w:hint="eastAsia"/>
        </w:rPr>
        <w:t>簽名</w:t>
      </w:r>
      <w:r>
        <w:rPr>
          <w:rFonts w:hint="eastAsia"/>
        </w:rPr>
        <w:t>。</w:t>
      </w:r>
    </w:p>
    <w:p w:rsidR="00194AD6" w:rsidRPr="00037D01" w:rsidRDefault="00194AD6" w:rsidP="00BF0C3D">
      <w:pPr>
        <w:widowControl/>
        <w:suppressAutoHyphens w:val="0"/>
        <w:jc w:val="right"/>
      </w:pPr>
    </w:p>
    <w:sectPr w:rsidR="00194AD6" w:rsidRPr="00037D01">
      <w:footerReference w:type="default" r:id="rId9"/>
      <w:pgSz w:w="11907" w:h="16840"/>
      <w:pgMar w:top="567" w:right="1134" w:bottom="567" w:left="1134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22D" w:rsidRDefault="00B5222D">
      <w:r>
        <w:separator/>
      </w:r>
    </w:p>
  </w:endnote>
  <w:endnote w:type="continuationSeparator" w:id="0">
    <w:p w:rsidR="00B5222D" w:rsidRDefault="00B5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22D" w:rsidRDefault="00B5222D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127001" cy="145417"/>
              <wp:effectExtent l="0" t="0" r="6349" b="6983"/>
              <wp:wrapSquare wrapText="bothSides"/>
              <wp:docPr id="7" name="文字方塊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1" cy="1454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5222D" w:rsidRDefault="00B5222D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  <w:noProof/>
                            </w:rPr>
                            <w:t>19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6" type="#_x0000_t202" style="position:absolute;margin-left:0;margin-top:.05pt;width:10pt;height:11.45pt;z-index:2516715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hYT2gEAAIIDAAAOAAAAZHJzL2Uyb0RvYy54bWysU12O0zAQfkfiDpbfqZNql6Ko7gqoFiGt&#10;AKlwANexG0v+k+1tUi6AxAGWZw7AAfZAu+dg7DQtWt4QL87YM/PNfN9MlleD0WgvQlTOUlzPKoyE&#10;5a5Vdkfxl8/XL15hFBOzLdPOCooPIuKr1fNny943Yu46p1sREIDY2PSe4i4l3xASeScMizPnhQWn&#10;dMGwBNewI21gPaAbTeZV9ZL0LrQ+OC5ihNf16MSrgi+l4OmjlFEkpCmG3lI5Qzm3+SSrJWt2gflO&#10;8WMb7B+6MExZKHqCWrPE0G1Qf0EZxYOLTqYZd4Y4KRUXhQOwqasnbDYd86JwAXGiP8kU/x8s/7D/&#10;FJBqKV5gZJmBET3efXv49ePx7v7h53d0mRXqfWwgcOMhNA1v3ACTnt4jPGbigwwmf4ESAj9ofTjp&#10;K4aEeE6aL6qqxoiDq764vKgXGYWck32I6Z1wBmWD4gDjK6qy/U1MY+gUkmtZd620LiPU9slDjluz&#10;2I1Z2U0yjbHdbKVhO4Azm1vXHoAarDEU7Vz4ilEPK0GxhZ3FSL+3oHjenskIk7GdDGY5JFKcMBrN&#10;t2ncMhizZ+nGbjzPGLnL6F/fJmi9MDrXP3YIgy6aHJcyb9Kf9xJ1/nVWvwEAAP//AwBQSwMEFAAG&#10;AAgAAAAhAITAI/3WAAAAAwEAAA8AAABkcnMvZG93bnJldi54bWxMj0FPwzAMhe9I/IfISNxYCkgw&#10;laYTmsSFGwMh7eY1XlOROFWSde2/xzvBybKf9d73ms0cvJoo5SGygftVBYq4i3bg3sDX59vdGlQu&#10;yBZ9ZDKwUIZNe33VYG3jmT9o2pVeiQnnGg24UsZa69w5CphXcSQW7RhTwCJr6rVNeBbz4PVDVT3p&#10;gANLgsORto66n90pGHievyONmba0P05dcsOy9u+LMbc38+sLqEJz+XuGC76gQytMh3him5U3IEXK&#10;5apEkyRQB5mPFei20f/Z218AAAD//wMAUEsBAi0AFAAGAAgAAAAhALaDOJL+AAAA4QEAABMAAAAA&#10;AAAAAAAAAAAAAAAAAFtDb250ZW50X1R5cGVzXS54bWxQSwECLQAUAAYACAAAACEAOP0h/9YAAACU&#10;AQAACwAAAAAAAAAAAAAAAAAvAQAAX3JlbHMvLnJlbHNQSwECLQAUAAYACAAAACEAeg4WE9oBAACC&#10;AwAADgAAAAAAAAAAAAAAAAAuAgAAZHJzL2Uyb0RvYy54bWxQSwECLQAUAAYACAAAACEAhMAj/dYA&#10;AAADAQAADwAAAAAAAAAAAAAAAAA0BAAAZHJzL2Rvd25yZXYueG1sUEsFBgAAAAAEAAQA8wAAADcF&#10;AAAAAA==&#10;" filled="f" stroked="f">
              <v:textbox style="mso-fit-shape-to-text:t" inset="0,0,0,0">
                <w:txbxContent>
                  <w:p w:rsidR="00B5222D" w:rsidRDefault="00B5222D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>
                      <w:rPr>
                        <w:rStyle w:val="ad"/>
                        <w:noProof/>
                      </w:rPr>
                      <w:t>19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22D" w:rsidRDefault="00B5222D">
      <w:r>
        <w:rPr>
          <w:color w:val="000000"/>
        </w:rPr>
        <w:separator/>
      </w:r>
    </w:p>
  </w:footnote>
  <w:footnote w:type="continuationSeparator" w:id="0">
    <w:p w:rsidR="00B5222D" w:rsidRDefault="00B52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213EB"/>
    <w:multiLevelType w:val="hybridMultilevel"/>
    <w:tmpl w:val="F732EF3A"/>
    <w:lvl w:ilvl="0" w:tplc="B4D60206">
      <w:start w:val="2"/>
      <w:numFmt w:val="taiwaneseCountingThousand"/>
      <w:lvlText w:val="%1、"/>
      <w:lvlJc w:val="left"/>
      <w:pPr>
        <w:ind w:left="12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1" w15:restartNumberingAfterBreak="0">
    <w:nsid w:val="644B707E"/>
    <w:multiLevelType w:val="hybridMultilevel"/>
    <w:tmpl w:val="CC766D12"/>
    <w:lvl w:ilvl="0" w:tplc="0750FD5E">
      <w:start w:val="1"/>
      <w:numFmt w:val="taiwaneseCountingThousand"/>
      <w:lvlText w:val="%1、"/>
      <w:lvlJc w:val="left"/>
      <w:pPr>
        <w:ind w:left="16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autoHyphenation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DF"/>
    <w:rsid w:val="00024B29"/>
    <w:rsid w:val="000330B5"/>
    <w:rsid w:val="00037D01"/>
    <w:rsid w:val="00040F7B"/>
    <w:rsid w:val="000527C4"/>
    <w:rsid w:val="000B1626"/>
    <w:rsid w:val="0012303D"/>
    <w:rsid w:val="00177230"/>
    <w:rsid w:val="00185A0B"/>
    <w:rsid w:val="00194AD6"/>
    <w:rsid w:val="001F41D3"/>
    <w:rsid w:val="0020351C"/>
    <w:rsid w:val="0021754B"/>
    <w:rsid w:val="00232595"/>
    <w:rsid w:val="00232C31"/>
    <w:rsid w:val="00247320"/>
    <w:rsid w:val="0026242F"/>
    <w:rsid w:val="002D0653"/>
    <w:rsid w:val="002D769C"/>
    <w:rsid w:val="00302E00"/>
    <w:rsid w:val="003142FE"/>
    <w:rsid w:val="00315ECE"/>
    <w:rsid w:val="003165CD"/>
    <w:rsid w:val="00361CD4"/>
    <w:rsid w:val="003A575A"/>
    <w:rsid w:val="00414935"/>
    <w:rsid w:val="00450F41"/>
    <w:rsid w:val="0046046E"/>
    <w:rsid w:val="0048085F"/>
    <w:rsid w:val="004A4C98"/>
    <w:rsid w:val="004D65A7"/>
    <w:rsid w:val="0052270C"/>
    <w:rsid w:val="00523B17"/>
    <w:rsid w:val="00560F3A"/>
    <w:rsid w:val="005A37CC"/>
    <w:rsid w:val="005A47FE"/>
    <w:rsid w:val="005A6D05"/>
    <w:rsid w:val="005B1392"/>
    <w:rsid w:val="005E55B2"/>
    <w:rsid w:val="005F114B"/>
    <w:rsid w:val="00605D2D"/>
    <w:rsid w:val="00607CAD"/>
    <w:rsid w:val="006136D5"/>
    <w:rsid w:val="006476AE"/>
    <w:rsid w:val="00650ECF"/>
    <w:rsid w:val="00665929"/>
    <w:rsid w:val="0067055B"/>
    <w:rsid w:val="006878DE"/>
    <w:rsid w:val="006A7F84"/>
    <w:rsid w:val="006C2AC9"/>
    <w:rsid w:val="006F043C"/>
    <w:rsid w:val="007437E6"/>
    <w:rsid w:val="0077748D"/>
    <w:rsid w:val="007D55D1"/>
    <w:rsid w:val="008158DF"/>
    <w:rsid w:val="00815D24"/>
    <w:rsid w:val="00842529"/>
    <w:rsid w:val="008611BB"/>
    <w:rsid w:val="00862FEF"/>
    <w:rsid w:val="00871B23"/>
    <w:rsid w:val="00881DD4"/>
    <w:rsid w:val="00895C4B"/>
    <w:rsid w:val="008A5A74"/>
    <w:rsid w:val="008B190F"/>
    <w:rsid w:val="008F5743"/>
    <w:rsid w:val="009552E5"/>
    <w:rsid w:val="009B5800"/>
    <w:rsid w:val="009C4732"/>
    <w:rsid w:val="009F5F5F"/>
    <w:rsid w:val="00A151E2"/>
    <w:rsid w:val="00A70DE5"/>
    <w:rsid w:val="00A745EA"/>
    <w:rsid w:val="00A83EDD"/>
    <w:rsid w:val="00A92A3D"/>
    <w:rsid w:val="00AD41F6"/>
    <w:rsid w:val="00AE3B20"/>
    <w:rsid w:val="00AE3C22"/>
    <w:rsid w:val="00AF26A4"/>
    <w:rsid w:val="00B0579A"/>
    <w:rsid w:val="00B20912"/>
    <w:rsid w:val="00B251AE"/>
    <w:rsid w:val="00B5222D"/>
    <w:rsid w:val="00B57544"/>
    <w:rsid w:val="00B62971"/>
    <w:rsid w:val="00B71420"/>
    <w:rsid w:val="00B77AEF"/>
    <w:rsid w:val="00BD5B9E"/>
    <w:rsid w:val="00BF0C3D"/>
    <w:rsid w:val="00C13B8B"/>
    <w:rsid w:val="00C54F1F"/>
    <w:rsid w:val="00C8084F"/>
    <w:rsid w:val="00CC428B"/>
    <w:rsid w:val="00CD20E1"/>
    <w:rsid w:val="00CD27B5"/>
    <w:rsid w:val="00CF1EA4"/>
    <w:rsid w:val="00D05D81"/>
    <w:rsid w:val="00D27C77"/>
    <w:rsid w:val="00D37D94"/>
    <w:rsid w:val="00D5405F"/>
    <w:rsid w:val="00DB301C"/>
    <w:rsid w:val="00DD157E"/>
    <w:rsid w:val="00DE64FD"/>
    <w:rsid w:val="00E26BCA"/>
    <w:rsid w:val="00E64F45"/>
    <w:rsid w:val="00E7159B"/>
    <w:rsid w:val="00EC74D9"/>
    <w:rsid w:val="00ED1BFA"/>
    <w:rsid w:val="00EE2F06"/>
    <w:rsid w:val="00F05A1F"/>
    <w:rsid w:val="00F248DC"/>
    <w:rsid w:val="00F24B5E"/>
    <w:rsid w:val="00F24FC5"/>
    <w:rsid w:val="00F315EF"/>
    <w:rsid w:val="00F6501B"/>
    <w:rsid w:val="00F70E9C"/>
    <w:rsid w:val="00F85F36"/>
    <w:rsid w:val="00F922EF"/>
    <w:rsid w:val="00F96CF2"/>
    <w:rsid w:val="00FA2CAD"/>
    <w:rsid w:val="00FA36EF"/>
    <w:rsid w:val="00FD04D9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0066A31"/>
  <w15:docId w15:val="{34980BA0-4C65-4A69-BFFB-59F90235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character" w:customStyle="1" w:styleId="a5">
    <w:name w:val="註釋標題 字元"/>
    <w:basedOn w:val="a0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Pr>
      <w:b/>
      <w:bCs/>
      <w:color w:val="336600"/>
    </w:rPr>
  </w:style>
  <w:style w:type="character" w:customStyle="1" w:styleId="style31">
    <w:name w:val="style31"/>
    <w:rPr>
      <w:color w:val="333333"/>
      <w:spacing w:val="30"/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f0">
    <w:name w:val="List Paragraph"/>
    <w:basedOn w:val="a"/>
    <w:uiPriority w:val="34"/>
    <w:qFormat/>
    <w:rsid w:val="007D55D1"/>
    <w:pPr>
      <w:ind w:leftChars="200" w:left="480"/>
    </w:pPr>
  </w:style>
  <w:style w:type="character" w:styleId="af1">
    <w:name w:val="FollowedHyperlink"/>
    <w:basedOn w:val="a0"/>
    <w:uiPriority w:val="99"/>
    <w:semiHidden/>
    <w:unhideWhenUsed/>
    <w:rsid w:val="006A7F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1407">
          <w:marLeft w:val="0"/>
          <w:marRight w:val="0"/>
          <w:marTop w:val="0"/>
          <w:marBottom w:val="30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120223063">
              <w:marLeft w:val="0"/>
              <w:marRight w:val="0"/>
              <w:marTop w:val="0"/>
              <w:marBottom w:val="0"/>
              <w:divBdr>
                <w:top w:val="none" w:sz="0" w:space="8" w:color="337AB7"/>
                <w:left w:val="none" w:sz="0" w:space="11" w:color="337AB7"/>
                <w:bottom w:val="single" w:sz="6" w:space="8" w:color="337AB7"/>
                <w:right w:val="none" w:sz="0" w:space="11" w:color="337AB7"/>
              </w:divBdr>
            </w:div>
            <w:div w:id="8221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13328">
          <w:marLeft w:val="0"/>
          <w:marRight w:val="0"/>
          <w:marTop w:val="0"/>
          <w:marBottom w:val="30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1735275599">
              <w:marLeft w:val="0"/>
              <w:marRight w:val="0"/>
              <w:marTop w:val="0"/>
              <w:marBottom w:val="0"/>
              <w:divBdr>
                <w:top w:val="none" w:sz="0" w:space="8" w:color="337AB7"/>
                <w:left w:val="none" w:sz="0" w:space="11" w:color="337AB7"/>
                <w:bottom w:val="single" w:sz="6" w:space="8" w:color="337AB7"/>
                <w:right w:val="none" w:sz="0" w:space="11" w:color="337AB7"/>
              </w:divBdr>
            </w:div>
            <w:div w:id="14108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4583">
          <w:marLeft w:val="0"/>
          <w:marRight w:val="0"/>
          <w:marTop w:val="0"/>
          <w:marBottom w:val="30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  <w:divsChild>
            <w:div w:id="309678715">
              <w:marLeft w:val="0"/>
              <w:marRight w:val="0"/>
              <w:marTop w:val="0"/>
              <w:marBottom w:val="0"/>
              <w:divBdr>
                <w:top w:val="none" w:sz="0" w:space="8" w:color="337AB7"/>
                <w:left w:val="none" w:sz="0" w:space="11" w:color="337AB7"/>
                <w:bottom w:val="single" w:sz="6" w:space="8" w:color="337AB7"/>
                <w:right w:val="none" w:sz="0" w:space="11" w:color="337AB7"/>
              </w:divBdr>
            </w:div>
            <w:div w:id="11861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8E7A8-D368-4DF6-8816-6CD49CCBC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陳彥潔</dc:creator>
  <dc:description/>
  <cp:lastModifiedBy>學生事務處 課外活動組 陳宏政職員</cp:lastModifiedBy>
  <cp:revision>6</cp:revision>
  <cp:lastPrinted>2024-09-09T03:30:00Z</cp:lastPrinted>
  <dcterms:created xsi:type="dcterms:W3CDTF">2024-07-19T04:16:00Z</dcterms:created>
  <dcterms:modified xsi:type="dcterms:W3CDTF">2025-02-14T06:16:00Z</dcterms:modified>
</cp:coreProperties>
</file>